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ind w:right="-1440" w:hanging="1417.3228346456694"/>
        <w:rPr>
          <w:b w:val="1"/>
          <w:sz w:val="46"/>
          <w:szCs w:val="46"/>
        </w:rPr>
      </w:pPr>
      <w:bookmarkStart w:colFirst="0" w:colLast="0" w:name="_87av76vlc479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riup0rnlzzrh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fy5aqp558ee7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1vik11sld372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ukdyn4lg652e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33qn73pkjum9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4ithdd4moixh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8diete1uijy4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414as3qqg45b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n96vutsznl70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br3n30wd8uv4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5l1q22pzo9rk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7m4enhoogysy" w:id="12"/>
      <w:bookmarkEnd w:id="12"/>
      <w:r w:rsidDel="00000000" w:rsidR="00000000" w:rsidRPr="00000000">
        <w:rPr>
          <w:b w:val="1"/>
          <w:sz w:val="46"/>
          <w:szCs w:val="46"/>
          <w:rtl w:val="0"/>
        </w:rPr>
        <w:t xml:space="preserve"> </w:t>
      </w:r>
    </w:p>
    <w:p w:rsidR="00000000" w:rsidDel="00000000" w:rsidP="00000000" w:rsidRDefault="00000000" w:rsidRPr="00000000" w14:paraId="0000000E">
      <w:pPr>
        <w:pStyle w:val="Heading1"/>
        <w:keepNext w:val="0"/>
        <w:keepLines w:val="0"/>
        <w:spacing w:before="480" w:lineRule="auto"/>
        <w:rPr>
          <w:b w:val="1"/>
          <w:sz w:val="2"/>
          <w:szCs w:val="2"/>
        </w:rPr>
      </w:pPr>
      <w:bookmarkStart w:colFirst="0" w:colLast="0" w:name="_zd2apgkfb3xh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w98c9drrxe5c" w:id="14"/>
      <w:bookmarkEnd w:id="14"/>
      <w:r w:rsidDel="00000000" w:rsidR="00000000" w:rsidRPr="00000000">
        <w:rPr>
          <w:b w:val="1"/>
          <w:sz w:val="46"/>
          <w:szCs w:val="46"/>
          <w:rtl w:val="0"/>
        </w:rPr>
        <w:t xml:space="preserve">Phase 20 Visibility Audit Worksheet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Instructions:</w:t>
      </w:r>
      <w:r w:rsidDel="00000000" w:rsidR="00000000" w:rsidRPr="00000000">
        <w:rPr>
          <w:rtl w:val="0"/>
        </w:rPr>
        <w:t xml:space="preserve"> Answer each question with </w:t>
      </w:r>
      <w:r w:rsidDel="00000000" w:rsidR="00000000" w:rsidRPr="00000000">
        <w:rPr>
          <w:b w:val="1"/>
          <w:rtl w:val="0"/>
        </w:rPr>
        <w:t xml:space="preserve">YES</w:t>
      </w:r>
      <w:r w:rsidDel="00000000" w:rsidR="00000000" w:rsidRPr="00000000">
        <w:rPr>
          <w:rtl w:val="0"/>
        </w:rPr>
        <w:t xml:space="preserve"> or </w:t>
      </w:r>
      <w:r w:rsidDel="00000000" w:rsidR="00000000" w:rsidRPr="00000000">
        <w:rPr>
          <w:b w:val="1"/>
          <w:rtl w:val="0"/>
        </w:rPr>
        <w:t xml:space="preserve">NO</w:t>
      </w:r>
      <w:r w:rsidDel="00000000" w:rsidR="00000000" w:rsidRPr="00000000">
        <w:rPr>
          <w:rtl w:val="0"/>
        </w:rPr>
        <w:t xml:space="preserve">. Be honest with yourself,  this is your starting point to become more visible at </w:t>
      </w:r>
      <w:r w:rsidDel="00000000" w:rsidR="00000000" w:rsidRPr="00000000">
        <w:rPr>
          <w:rtl w:val="0"/>
        </w:rPr>
        <w:t xml:space="preserve">work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1">
      <w:pPr>
        <w:rPr>
          <w:b w:val="1"/>
          <w:color w:val="000000"/>
          <w:sz w:val="26"/>
          <w:szCs w:val="2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ghw38f9kfhc" w:id="15"/>
      <w:bookmarkEnd w:id="1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Team &amp; Office Situations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 you regularly share your ideas in team meetings? </w:t>
      </w:r>
      <w:sdt>
        <w:sdtPr>
          <w:alias w:val="Project status"/>
          <w:id w:val="-508146651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When you complete a big project, do you make sure your contributions are recognized by the wider team? </w:t>
      </w:r>
      <w:sdt>
        <w:sdtPr>
          <w:alias w:val="Project status"/>
          <w:id w:val="-495547032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colleagues across departments know the value you bring? </w:t>
      </w:r>
      <w:sdt>
        <w:sdtPr>
          <w:alias w:val="Project status"/>
          <w:id w:val="-485534000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you volunteer for cross-functional projects or high-visibility initiatives? </w:t>
      </w:r>
      <w:sdt>
        <w:sdtPr>
          <w:alias w:val="Project status"/>
          <w:id w:val="879743343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hkbnisrv5hg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1:1s with Your Manager</w:t>
      </w:r>
    </w:p>
    <w:p w:rsidR="00000000" w:rsidDel="00000000" w:rsidP="00000000" w:rsidRDefault="00000000" w:rsidRPr="00000000" w14:paraId="00000018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 you bring an agenda to 1:1s that includes both updates and career goals? </w:t>
      </w:r>
      <w:sdt>
        <w:sdtPr>
          <w:alias w:val="Project status"/>
          <w:id w:val="-2054793005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Have you clearly told your manager what your next promotion step is? </w:t>
      </w:r>
      <w:sdt>
        <w:sdtPr>
          <w:alias w:val="Project status"/>
          <w:id w:val="28182283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you highlight your wins and results in these conversations? </w:t>
      </w:r>
      <w:sdt>
        <w:sdtPr>
          <w:alias w:val="Project status"/>
          <w:id w:val="2119737288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buyfk2n0ddq" w:id="17"/>
      <w:bookmarkEnd w:id="1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Senior Leaders &amp; Execs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Have you presented your work or insights to senior executives in the past 3 months? </w:t>
      </w:r>
      <w:sdt>
        <w:sdtPr>
          <w:alias w:val="Project status"/>
          <w:id w:val="528347162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you intentionally build relationships with leaders outside your team</w:t>
      </w:r>
      <w:sdt>
        <w:sdtPr>
          <w:alias w:val="Project status"/>
          <w:id w:val="-534104641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you answer tough questions from senior leaders with confidence? </w:t>
      </w:r>
      <w:sdt>
        <w:sdtPr>
          <w:alias w:val="Project status"/>
          <w:id w:val="1901824491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p6c0z9fq5rn" w:id="18"/>
      <w:bookmarkEnd w:id="1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Company-Wide Visibility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 you share updates or success stories in company-wide channels (Slack, newsletter, town halls)? </w:t>
      </w:r>
      <w:sdt>
        <w:sdtPr>
          <w:alias w:val="Project status"/>
          <w:id w:val="321692719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Have you been recognized or nominated for an internal award in the past year? </w:t>
      </w:r>
      <w:sdt>
        <w:sdtPr>
          <w:alias w:val="Project status"/>
          <w:id w:val="-20412607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you put yourself forward to lead or speak at company events or panels? </w:t>
      </w:r>
      <w:sdt>
        <w:sdtPr>
          <w:alias w:val="Project status"/>
          <w:id w:val="1690505464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j8llzdfkmq30" w:id="19"/>
      <w:bookmarkEnd w:id="1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Networking &amp; Events</w:t>
      </w:r>
    </w:p>
    <w:p w:rsidR="00000000" w:rsidDel="00000000" w:rsidP="00000000" w:rsidRDefault="00000000" w:rsidRPr="00000000" w14:paraId="00000024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 you attend industry events or networking sessions at least once a quarter? </w:t>
      </w:r>
      <w:sdt>
        <w:sdtPr>
          <w:alias w:val="Project status"/>
          <w:id w:val="-878078098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5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you make new connections at these events instead of sticking with people you already know? </w:t>
      </w:r>
      <w:sdt>
        <w:sdtPr>
          <w:alias w:val="Project status"/>
          <w:id w:val="-1941033137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dkim2wmfnu7w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Social Media &amp; Thought Leadership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 you post or share professional insights on LinkedIn at least once a month? </w:t>
      </w:r>
      <w:sdt>
        <w:sdtPr>
          <w:alias w:val="Project status"/>
          <w:id w:val="-497869043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Have you been featured as a speaker, podcast guest, or contributor in the past year? </w:t>
      </w:r>
      <w:sdt>
        <w:sdtPr>
          <w:alias w:val="Project status"/>
          <w:id w:val="1301972807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you intentionally grow your professional network online (connecting, commenting, sharing)? </w:t>
      </w:r>
      <w:sdt>
        <w:sdtPr>
          <w:alias w:val="Project status"/>
          <w:id w:val="205102657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9bopx2e2q8c" w:id="21"/>
      <w:bookmarkEnd w:id="2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Self-Advocacy &amp; Career Conversations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Do you proactively ask for raises, promotions, or new opportunities? </w:t>
      </w:r>
      <w:sdt>
        <w:sdtPr>
          <w:alias w:val="Project status"/>
          <w:id w:val="-1728652270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 you have a mentor, sponsor, or advocate who champions your career? </w:t>
      </w:r>
      <w:sdt>
        <w:sdtPr>
          <w:alias w:val="Project status"/>
          <w:id w:val="540575077"/>
          <w:dropDownList w:lastValue="Not started">
            <w:listItem w:displayText="Not started" w:value="Not started"/>
            <w:listItem w:displayText="YES" w:value="YES"/>
            <w:listItem w:displayText="NO" w:value="NO"/>
          </w:dropDownList>
        </w:sdtPr>
        <w:sdtContent>
          <w:r w:rsidDel="00000000" w:rsidR="00000000" w:rsidRPr="00000000">
            <w:rPr>
              <w:color w:val="3d3d3d"/>
              <w:shd w:fill="e6e6e6" w:val="clear"/>
            </w:rPr>
            <w:t xml:space="preserve">Not started</w:t>
          </w:r>
        </w:sdtContent>
      </w:sdt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74ym7emfd2u3" w:id="22"/>
      <w:bookmarkEnd w:id="2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loo6cdqbsx38" w:id="23"/>
      <w:bookmarkEnd w:id="23"/>
      <w:r w:rsidDel="00000000" w:rsidR="00000000" w:rsidRPr="00000000">
        <w:rPr>
          <w:rFonts w:ascii="Arial Unicode MS" w:cs="Arial Unicode MS" w:eastAsia="Arial Unicode MS" w:hAnsi="Arial Unicode MS"/>
          <w:b w:val="1"/>
          <w:sz w:val="34"/>
          <w:szCs w:val="34"/>
          <w:rtl w:val="0"/>
        </w:rPr>
        <w:t xml:space="preserve">✨ Scoring Your Visibility</w:t>
      </w:r>
    </w:p>
    <w:p w:rsidR="00000000" w:rsidDel="00000000" w:rsidP="00000000" w:rsidRDefault="00000000" w:rsidRPr="00000000" w14:paraId="00000030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15–20 YES answers:</w:t>
      </w:r>
      <w:r w:rsidDel="00000000" w:rsidR="00000000" w:rsidRPr="00000000">
        <w:rPr>
          <w:rtl w:val="0"/>
        </w:rPr>
        <w:t xml:space="preserve"> You’re highly visible and positioned for that next promotion. Keep up the great momentum.</w:t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8–14 YES answers:</w:t>
      </w:r>
      <w:r w:rsidDel="00000000" w:rsidR="00000000" w:rsidRPr="00000000">
        <w:rPr>
          <w:rtl w:val="0"/>
        </w:rPr>
        <w:t xml:space="preserve"> You’re visible in some spaces, but there are blind spots holding you back. Focus on 2–3 areas where visibility could create the biggest impact.</w:t>
        <w:br w:type="textWrapping"/>
      </w:r>
    </w:p>
    <w:p w:rsidR="00000000" w:rsidDel="00000000" w:rsidP="00000000" w:rsidRDefault="00000000" w:rsidRPr="00000000" w14:paraId="00000032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rtl w:val="0"/>
        </w:rPr>
        <w:t xml:space="preserve">0–7 YES answers:</w:t>
      </w:r>
      <w:r w:rsidDel="00000000" w:rsidR="00000000" w:rsidRPr="00000000">
        <w:rPr>
          <w:rtl w:val="0"/>
        </w:rPr>
        <w:t xml:space="preserve"> You’re flying under the radar but that also means you have the biggest opportunity to grow. Start with small, consistent actions.</w:t>
        <w:br w:type="textWrapping"/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j82u068owxtd" w:id="24"/>
      <w:bookmarkEnd w:id="24"/>
      <w:r w:rsidDel="00000000" w:rsidR="00000000" w:rsidRPr="00000000">
        <w:rPr>
          <w:b w:val="1"/>
          <w:sz w:val="34"/>
          <w:szCs w:val="34"/>
          <w:rtl w:val="0"/>
        </w:rPr>
        <w:t xml:space="preserve">💡 Reflection Prompts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Which </w:t>
      </w:r>
      <w:r w:rsidDel="00000000" w:rsidR="00000000" w:rsidRPr="00000000">
        <w:rPr>
          <w:b w:val="1"/>
          <w:rtl w:val="0"/>
        </w:rPr>
        <w:t xml:space="preserve">three areas</w:t>
      </w:r>
      <w:r w:rsidDel="00000000" w:rsidR="00000000" w:rsidRPr="00000000">
        <w:rPr>
          <w:rtl w:val="0"/>
        </w:rPr>
        <w:t xml:space="preserve"> did you answer NO to most often?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How would becoming more visible in these areas change the way people see you at work?</w:t>
        <w:br w:type="textWrapping"/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Which one action can you take </w:t>
      </w:r>
      <w:r w:rsidDel="00000000" w:rsidR="00000000" w:rsidRPr="00000000">
        <w:rPr>
          <w:b w:val="1"/>
          <w:rtl w:val="0"/>
        </w:rPr>
        <w:t xml:space="preserve">this week</w:t>
      </w:r>
      <w:r w:rsidDel="00000000" w:rsidR="00000000" w:rsidRPr="00000000">
        <w:rPr>
          <w:rtl w:val="0"/>
        </w:rPr>
        <w:t xml:space="preserve"> to show up more visibly?</w:t>
        <w:br w:type="textWrapping"/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Who could you ask for support (mentor, manager, peer) as you work on this?</w:t>
        <w:br w:type="textWrapping"/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👉 By the end, you’ll know exactly </w:t>
      </w:r>
      <w:r w:rsidDel="00000000" w:rsidR="00000000" w:rsidRPr="00000000">
        <w:rPr>
          <w:b w:val="1"/>
          <w:rtl w:val="0"/>
        </w:rPr>
        <w:t xml:space="preserve">where you’re hiding, where you’re showing up, and where to focus</w:t>
      </w:r>
      <w:r w:rsidDel="00000000" w:rsidR="00000000" w:rsidRPr="00000000">
        <w:rPr>
          <w:rtl w:val="0"/>
        </w:rPr>
        <w:t xml:space="preserve"> so you can be seen as the senior leader you’re ready to become.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6834" w:w="11909" w:orient="portrait"/>
      <w:pgMar w:bottom="1440" w:top="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530062" cy="521513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0062" cy="5215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jc w:val="left"/>
      <w:rPr>
        <w:rFonts w:ascii="Montserrat" w:cs="Montserrat" w:eastAsia="Montserrat" w:hAnsi="Montserrat"/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jc w:val="center"/>
      <w:rPr>
        <w:rFonts w:ascii="Montserrat" w:cs="Montserrat" w:eastAsia="Montserrat" w:hAnsi="Montserrat"/>
        <w:b w:val="1"/>
        <w:sz w:val="24"/>
        <w:szCs w:val="24"/>
      </w:rPr>
    </w:pPr>
    <w:r w:rsidDel="00000000" w:rsidR="00000000" w:rsidRPr="00000000">
      <w:rPr>
        <w:rFonts w:ascii="Montserrat" w:cs="Montserrat" w:eastAsia="Montserrat" w:hAnsi="Montserrat"/>
        <w:b w:val="1"/>
        <w:sz w:val="24"/>
        <w:szCs w:val="24"/>
        <w:rtl w:val="0"/>
      </w:rPr>
      <w:t xml:space="preserve">Q4 Challenge - Visibility Audit </w:t>
    </w:r>
  </w:p>
  <w:p w:rsidR="00000000" w:rsidDel="00000000" w:rsidP="00000000" w:rsidRDefault="00000000" w:rsidRPr="00000000" w14:paraId="0000003F">
    <w:pPr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-876299</wp:posOffset>
          </wp:positionH>
          <wp:positionV relativeFrom="paragraph">
            <wp:posOffset>-342899</wp:posOffset>
          </wp:positionV>
          <wp:extent cx="7510463" cy="11248547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0463" cy="11248547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8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5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